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FBDEF6" w14:textId="77777777" w:rsidR="00661350" w:rsidRDefault="00661350" w:rsidP="006613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PLAYSTEDE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14:paraId="0BA568F9" w14:textId="77777777" w:rsidR="00661350" w:rsidRDefault="00661350" w:rsidP="006613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Hertfordshire.</w:t>
      </w:r>
    </w:p>
    <w:p w14:paraId="63B8D79F" w14:textId="77777777" w:rsidR="00661350" w:rsidRDefault="00661350" w:rsidP="006613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34CD52" w14:textId="77777777" w:rsidR="00661350" w:rsidRDefault="00661350" w:rsidP="006613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B5A579" w14:textId="77777777" w:rsidR="00661350" w:rsidRDefault="00661350" w:rsidP="006613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Margaret(q.v.).</w:t>
      </w:r>
    </w:p>
    <w:p w14:paraId="7499CEE6" w14:textId="77777777" w:rsidR="00661350" w:rsidRDefault="00661350" w:rsidP="006613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ed.William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Brigg, pub.1895 vol.1 p.105)</w:t>
      </w:r>
    </w:p>
    <w:p w14:paraId="4BA33362" w14:textId="77777777" w:rsidR="00661350" w:rsidRDefault="00661350" w:rsidP="006613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F70ABF" w14:textId="77777777" w:rsidR="00661350" w:rsidRDefault="00661350" w:rsidP="006613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641A8C" w14:textId="77777777" w:rsidR="00661350" w:rsidRDefault="00661350" w:rsidP="006613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1426</w:t>
      </w:r>
      <w:r>
        <w:rPr>
          <w:rFonts w:ascii="Times New Roman" w:hAnsi="Times New Roman" w:cs="Times New Roman"/>
          <w:sz w:val="24"/>
          <w:szCs w:val="24"/>
        </w:rPr>
        <w:tab/>
        <w:t>He made his Will.   (ibid.)</w:t>
      </w:r>
    </w:p>
    <w:p w14:paraId="795B72E7" w14:textId="77777777" w:rsidR="00661350" w:rsidRDefault="00661350" w:rsidP="006613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540679" w14:textId="77777777" w:rsidR="00661350" w:rsidRDefault="00661350" w:rsidP="006613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8921DA" w14:textId="77777777" w:rsidR="00661350" w:rsidRDefault="00661350" w:rsidP="006613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Executors:    Margaret and </w:t>
      </w:r>
      <w:proofErr w:type="gramStart"/>
      <w:r>
        <w:rPr>
          <w:rFonts w:ascii="Times New Roman" w:hAnsi="Times New Roman" w:cs="Times New Roman"/>
          <w:sz w:val="24"/>
          <w:szCs w:val="24"/>
        </w:rPr>
        <w:t>sir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Sybbeson</w:t>
      </w:r>
      <w:proofErr w:type="spellEnd"/>
      <w:r>
        <w:rPr>
          <w:rFonts w:ascii="Times New Roman" w:hAnsi="Times New Roman" w:cs="Times New Roman"/>
          <w:sz w:val="24"/>
          <w:szCs w:val="24"/>
        </w:rPr>
        <w:t>, chaplain.   (ibid.)</w:t>
      </w:r>
    </w:p>
    <w:p w14:paraId="35E4967E" w14:textId="77777777" w:rsidR="00661350" w:rsidRDefault="00661350" w:rsidP="006613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6E21A3" w14:textId="77777777" w:rsidR="00661350" w:rsidRDefault="00661350" w:rsidP="006613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0D3718" w14:textId="77777777" w:rsidR="00661350" w:rsidRDefault="00661350" w:rsidP="006613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2021</w:t>
      </w:r>
    </w:p>
    <w:p w14:paraId="4440ACF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C13A8C" w14:textId="77777777" w:rsidR="00661350" w:rsidRDefault="00661350" w:rsidP="009139A6">
      <w:r>
        <w:separator/>
      </w:r>
    </w:p>
  </w:endnote>
  <w:endnote w:type="continuationSeparator" w:id="0">
    <w:p w14:paraId="32FCDA88" w14:textId="77777777" w:rsidR="00661350" w:rsidRDefault="0066135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34AC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B3FA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EC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37DB65" w14:textId="77777777" w:rsidR="00661350" w:rsidRDefault="00661350" w:rsidP="009139A6">
      <w:r>
        <w:separator/>
      </w:r>
    </w:p>
  </w:footnote>
  <w:footnote w:type="continuationSeparator" w:id="0">
    <w:p w14:paraId="62F11AA1" w14:textId="77777777" w:rsidR="00661350" w:rsidRDefault="0066135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D116A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817D8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BE6E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350"/>
    <w:rsid w:val="000666E0"/>
    <w:rsid w:val="002510B7"/>
    <w:rsid w:val="005C130B"/>
    <w:rsid w:val="00661350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191C8"/>
  <w15:chartTrackingRefBased/>
  <w15:docId w15:val="{AB6D0D53-A3AE-45B5-9DA9-E5446ADDB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2021-02-27T10:42:00Z</dcterms:created>
  <dcterms:modified xsi:type="dcterms:W3CDTF">2021-02-27T10:42:00Z</dcterms:modified>
</cp:coreProperties>
</file>